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585"/>
        <w:tblW w:w="15641" w:type="dxa"/>
        <w:tblLook w:val="04A0"/>
      </w:tblPr>
      <w:tblGrid>
        <w:gridCol w:w="8241"/>
        <w:gridCol w:w="1568"/>
        <w:gridCol w:w="682"/>
        <w:gridCol w:w="682"/>
        <w:gridCol w:w="400"/>
        <w:gridCol w:w="309"/>
        <w:gridCol w:w="400"/>
        <w:gridCol w:w="792"/>
        <w:gridCol w:w="714"/>
        <w:gridCol w:w="1853"/>
      </w:tblGrid>
      <w:tr w:rsidR="00714ABE" w:rsidRPr="00484D85" w:rsidTr="00714ABE">
        <w:trPr>
          <w:trHeight w:val="294"/>
        </w:trPr>
        <w:tc>
          <w:tcPr>
            <w:tcW w:w="156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Приложение № 4</w:t>
            </w:r>
          </w:p>
        </w:tc>
      </w:tr>
      <w:tr w:rsidR="00714ABE" w:rsidRPr="00484D85" w:rsidTr="00714ABE">
        <w:trPr>
          <w:trHeight w:val="136"/>
        </w:trPr>
        <w:tc>
          <w:tcPr>
            <w:tcW w:w="156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 xml:space="preserve">к Решению Совета Чекрушанского сельского поселения </w:t>
            </w:r>
          </w:p>
        </w:tc>
      </w:tr>
      <w:tr w:rsidR="00714ABE" w:rsidRPr="00484D85" w:rsidTr="00714ABE">
        <w:trPr>
          <w:trHeight w:val="68"/>
        </w:trPr>
        <w:tc>
          <w:tcPr>
            <w:tcW w:w="156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Тарского муниципального района Омской области</w:t>
            </w:r>
          </w:p>
        </w:tc>
      </w:tr>
      <w:tr w:rsidR="00714ABE" w:rsidRPr="00484D85" w:rsidTr="00714ABE">
        <w:trPr>
          <w:trHeight w:val="345"/>
        </w:trPr>
        <w:tc>
          <w:tcPr>
            <w:tcW w:w="156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 xml:space="preserve">29 мая </w:t>
            </w:r>
            <w:r w:rsidRPr="00484D85">
              <w:rPr>
                <w:sz w:val="18"/>
                <w:szCs w:val="18"/>
              </w:rPr>
              <w:t xml:space="preserve"> 2020 г. № </w:t>
            </w:r>
            <w:r>
              <w:rPr>
                <w:sz w:val="18"/>
                <w:szCs w:val="18"/>
              </w:rPr>
              <w:t xml:space="preserve"> 287</w:t>
            </w:r>
          </w:p>
        </w:tc>
      </w:tr>
      <w:tr w:rsidR="00714ABE" w:rsidRPr="00484D85" w:rsidTr="00714ABE">
        <w:trPr>
          <w:trHeight w:val="173"/>
        </w:trPr>
        <w:tc>
          <w:tcPr>
            <w:tcW w:w="8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</w:p>
        </w:tc>
      </w:tr>
      <w:tr w:rsidR="00714ABE" w:rsidRPr="00484D85" w:rsidTr="00714ABE">
        <w:trPr>
          <w:trHeight w:val="345"/>
        </w:trPr>
        <w:tc>
          <w:tcPr>
            <w:tcW w:w="156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ИСПОЛНЕНИЕ</w:t>
            </w:r>
          </w:p>
        </w:tc>
      </w:tr>
      <w:tr w:rsidR="00714ABE" w:rsidRPr="00484D85" w:rsidTr="00714ABE">
        <w:trPr>
          <w:trHeight w:val="345"/>
        </w:trPr>
        <w:tc>
          <w:tcPr>
            <w:tcW w:w="156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по расходам бюджета поселения по ведомственной структуре расходов бюджета за 2019 год</w:t>
            </w:r>
          </w:p>
        </w:tc>
      </w:tr>
      <w:tr w:rsidR="00714ABE" w:rsidRPr="00484D85" w:rsidTr="00714ABE">
        <w:trPr>
          <w:trHeight w:val="375"/>
        </w:trPr>
        <w:tc>
          <w:tcPr>
            <w:tcW w:w="8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</w:p>
        </w:tc>
      </w:tr>
      <w:tr w:rsidR="00714ABE" w:rsidRPr="00484D85" w:rsidTr="00714ABE">
        <w:trPr>
          <w:trHeight w:val="327"/>
        </w:trPr>
        <w:tc>
          <w:tcPr>
            <w:tcW w:w="8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Наименование кодов классификации расходов бюджета</w:t>
            </w:r>
          </w:p>
        </w:tc>
        <w:tc>
          <w:tcPr>
            <w:tcW w:w="55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Коды классификации расходов бюджета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Исполнено, рублей</w:t>
            </w:r>
          </w:p>
        </w:tc>
      </w:tr>
      <w:tr w:rsidR="00714ABE" w:rsidRPr="00484D85" w:rsidTr="00714ABE">
        <w:trPr>
          <w:trHeight w:val="789"/>
        </w:trPr>
        <w:tc>
          <w:tcPr>
            <w:tcW w:w="8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раздел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подраздел</w:t>
            </w:r>
          </w:p>
        </w:tc>
        <w:tc>
          <w:tcPr>
            <w:tcW w:w="19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Вид расходов</w:t>
            </w:r>
          </w:p>
        </w:tc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</w:p>
        </w:tc>
      </w:tr>
      <w:tr w:rsidR="00714ABE" w:rsidRPr="00484D85" w:rsidTr="00714ABE">
        <w:trPr>
          <w:trHeight w:val="3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4</w:t>
            </w:r>
          </w:p>
        </w:tc>
        <w:tc>
          <w:tcPr>
            <w:tcW w:w="19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7</w:t>
            </w:r>
          </w:p>
        </w:tc>
      </w:tr>
      <w:tr w:rsidR="00714ABE" w:rsidRPr="00484D85" w:rsidTr="00714ABE">
        <w:trPr>
          <w:trHeight w:val="239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Администрация Чекрушанского сельского поселения Тарского муниципального района Омской области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5 822 999,88</w:t>
            </w:r>
          </w:p>
        </w:tc>
      </w:tr>
      <w:tr w:rsidR="00714ABE" w:rsidRPr="00484D85" w:rsidTr="00714ABE">
        <w:trPr>
          <w:trHeight w:val="121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4 180 632,42</w:t>
            </w:r>
          </w:p>
        </w:tc>
      </w:tr>
      <w:tr w:rsidR="00714ABE" w:rsidRPr="00484D85" w:rsidTr="00714ABE">
        <w:trPr>
          <w:trHeight w:val="322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276 777,23</w:t>
            </w:r>
          </w:p>
        </w:tc>
      </w:tr>
      <w:tr w:rsidR="00714ABE" w:rsidRPr="00484D85" w:rsidTr="00714ABE">
        <w:trPr>
          <w:trHeight w:val="328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Муниципальная программа "Развитие социально-экономического потенциала Чекрушанского сельского поселения Тарского муниципального района Омской области в 2014-2021 годах"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276 777,23</w:t>
            </w:r>
          </w:p>
        </w:tc>
      </w:tr>
      <w:tr w:rsidR="00714ABE" w:rsidRPr="00484D85" w:rsidTr="00714ABE">
        <w:trPr>
          <w:trHeight w:val="335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Чекрушанском сельском поселении Тарского муниципального района Омской области"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276 777,23</w:t>
            </w:r>
          </w:p>
        </w:tc>
      </w:tr>
      <w:tr w:rsidR="00714ABE" w:rsidRPr="00484D85" w:rsidTr="00714ABE">
        <w:trPr>
          <w:trHeight w:val="327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Повышение эффективности деятельности Администрации Чекрушанского сельского поселения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276 777,23</w:t>
            </w:r>
          </w:p>
        </w:tc>
      </w:tr>
      <w:tr w:rsidR="00714ABE" w:rsidRPr="00484D85" w:rsidTr="00714ABE">
        <w:trPr>
          <w:trHeight w:val="275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276 777,23</w:t>
            </w:r>
          </w:p>
        </w:tc>
      </w:tr>
      <w:tr w:rsidR="00714ABE" w:rsidRPr="00484D85" w:rsidTr="00714ABE">
        <w:trPr>
          <w:trHeight w:val="421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276 777,23</w:t>
            </w:r>
          </w:p>
        </w:tc>
      </w:tr>
      <w:tr w:rsidR="00714ABE" w:rsidRPr="00484D85" w:rsidTr="00714ABE">
        <w:trPr>
          <w:trHeight w:val="217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276 777,23</w:t>
            </w:r>
          </w:p>
        </w:tc>
      </w:tr>
      <w:tr w:rsidR="00714ABE" w:rsidRPr="00484D85" w:rsidTr="00714ABE">
        <w:trPr>
          <w:trHeight w:val="274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1 741,00</w:t>
            </w:r>
          </w:p>
        </w:tc>
      </w:tr>
      <w:tr w:rsidR="00714ABE" w:rsidRPr="00484D85" w:rsidTr="00714ABE">
        <w:trPr>
          <w:trHeight w:val="557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Муниципальная программа "Развитие социально-экономического потенциала Чекрушанского сельского поселения Тарского муниципального района Омской области в 2014-2021 годах"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1 741,00</w:t>
            </w:r>
          </w:p>
        </w:tc>
      </w:tr>
      <w:tr w:rsidR="00714ABE" w:rsidRPr="00484D85" w:rsidTr="00714ABE">
        <w:trPr>
          <w:trHeight w:val="424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Чекрушанском сельском поселении Тарского муниципального района Омской области"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1 741,00</w:t>
            </w:r>
          </w:p>
        </w:tc>
      </w:tr>
      <w:tr w:rsidR="00714ABE" w:rsidRPr="00484D85" w:rsidTr="00714ABE">
        <w:trPr>
          <w:trHeight w:val="273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Повышение эффективности деятельности Администрации Чекрушанского сельского поселения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1 741,00</w:t>
            </w:r>
          </w:p>
        </w:tc>
      </w:tr>
      <w:tr w:rsidR="00714ABE" w:rsidRPr="00484D85" w:rsidTr="00714ABE">
        <w:trPr>
          <w:trHeight w:val="277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60080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1 741,00</w:t>
            </w:r>
          </w:p>
        </w:tc>
      </w:tr>
      <w:tr w:rsidR="00714ABE" w:rsidRPr="00484D85" w:rsidTr="00714ABE">
        <w:trPr>
          <w:trHeight w:val="3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60080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500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1 741,00</w:t>
            </w:r>
          </w:p>
        </w:tc>
      </w:tr>
      <w:tr w:rsidR="00714ABE" w:rsidRPr="00484D85" w:rsidTr="00714ABE">
        <w:trPr>
          <w:trHeight w:val="3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60080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540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1 741,00</w:t>
            </w:r>
          </w:p>
        </w:tc>
      </w:tr>
      <w:tr w:rsidR="00714ABE" w:rsidRPr="00484D85" w:rsidTr="00714ABE">
        <w:trPr>
          <w:trHeight w:val="324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1 806 470,87</w:t>
            </w:r>
          </w:p>
        </w:tc>
      </w:tr>
      <w:tr w:rsidR="00714ABE" w:rsidRPr="00484D85" w:rsidTr="00714ABE">
        <w:trPr>
          <w:trHeight w:val="33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Муниципальная программа "Развитие социально-экономического потенциала Чекрушанского сельского поселения Тарского муниципального района Омской области в 2014-2021 годах"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1 806 470,87</w:t>
            </w:r>
          </w:p>
        </w:tc>
      </w:tr>
      <w:tr w:rsidR="00714ABE" w:rsidRPr="00484D85" w:rsidTr="00714ABE">
        <w:trPr>
          <w:trHeight w:val="323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Чекрушанском сельском поселении Тарского муниципального района Омской области"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1 806 470,87</w:t>
            </w:r>
          </w:p>
        </w:tc>
      </w:tr>
      <w:tr w:rsidR="00714ABE" w:rsidRPr="00484D85" w:rsidTr="00714ABE">
        <w:trPr>
          <w:trHeight w:val="329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Повышение эффективности деятельности Администрации Чекрушанского сельского поселения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1 806 470,87</w:t>
            </w:r>
          </w:p>
        </w:tc>
      </w:tr>
      <w:tr w:rsidR="00714ABE" w:rsidRPr="00484D85" w:rsidTr="00714ABE">
        <w:trPr>
          <w:trHeight w:val="277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1 806 470,87</w:t>
            </w:r>
          </w:p>
        </w:tc>
      </w:tr>
      <w:tr w:rsidR="00714ABE" w:rsidRPr="00484D85" w:rsidTr="00714ABE">
        <w:trPr>
          <w:trHeight w:val="409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1 593 825,90</w:t>
            </w:r>
          </w:p>
        </w:tc>
      </w:tr>
      <w:tr w:rsidR="00714ABE" w:rsidRPr="00484D85" w:rsidTr="00714ABE">
        <w:trPr>
          <w:trHeight w:val="205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1 593 825,90</w:t>
            </w:r>
          </w:p>
        </w:tc>
      </w:tr>
      <w:tr w:rsidR="00714ABE" w:rsidRPr="00484D85" w:rsidTr="00714ABE">
        <w:trPr>
          <w:trHeight w:val="265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205 625,75</w:t>
            </w:r>
          </w:p>
        </w:tc>
      </w:tr>
      <w:tr w:rsidR="00714ABE" w:rsidRPr="00484D85" w:rsidTr="00714ABE">
        <w:trPr>
          <w:trHeight w:val="283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205 625,75</w:t>
            </w:r>
          </w:p>
        </w:tc>
      </w:tr>
      <w:tr w:rsidR="00714ABE" w:rsidRPr="00484D85" w:rsidTr="00714ABE">
        <w:trPr>
          <w:trHeight w:val="3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7 019,22</w:t>
            </w:r>
          </w:p>
        </w:tc>
      </w:tr>
      <w:tr w:rsidR="00714ABE" w:rsidRPr="00484D85" w:rsidTr="00714ABE">
        <w:trPr>
          <w:trHeight w:val="3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7 019,22</w:t>
            </w:r>
          </w:p>
        </w:tc>
      </w:tr>
      <w:tr w:rsidR="00714ABE" w:rsidRPr="00484D85" w:rsidTr="00714ABE">
        <w:trPr>
          <w:trHeight w:val="3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2 095 643,32</w:t>
            </w:r>
          </w:p>
        </w:tc>
      </w:tr>
      <w:tr w:rsidR="00714ABE" w:rsidRPr="00484D85" w:rsidTr="00714ABE">
        <w:trPr>
          <w:trHeight w:val="43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Муниципальная программа "Развитие социально-экономического потенциала Чекрушанского сельского поселения Тарского муниципального района Омской области в 2014-2021 годах"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2 095 643,32</w:t>
            </w:r>
          </w:p>
        </w:tc>
      </w:tr>
      <w:tr w:rsidR="00714ABE" w:rsidRPr="00484D85" w:rsidTr="00714ABE">
        <w:trPr>
          <w:trHeight w:val="423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Чекрушанском сельском поселении Тарского муниципального района Омской области"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2 095 643,32</w:t>
            </w:r>
          </w:p>
        </w:tc>
      </w:tr>
      <w:tr w:rsidR="00714ABE" w:rsidRPr="00484D85" w:rsidTr="00714ABE">
        <w:trPr>
          <w:trHeight w:val="259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Повышение эффективности деятельности Администрации Чекрушанского сельского поселения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38 800,00</w:t>
            </w:r>
          </w:p>
        </w:tc>
      </w:tr>
      <w:tr w:rsidR="00714ABE" w:rsidRPr="00484D85" w:rsidTr="00714ABE">
        <w:trPr>
          <w:trHeight w:val="291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38 800,00</w:t>
            </w:r>
          </w:p>
        </w:tc>
      </w:tr>
      <w:tr w:rsidR="00714ABE" w:rsidRPr="00484D85" w:rsidTr="00714ABE">
        <w:trPr>
          <w:trHeight w:val="274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38 800,00</w:t>
            </w:r>
          </w:p>
        </w:tc>
      </w:tr>
      <w:tr w:rsidR="00714ABE" w:rsidRPr="00484D85" w:rsidTr="00714ABE">
        <w:trPr>
          <w:trHeight w:val="416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38 800,00</w:t>
            </w:r>
          </w:p>
        </w:tc>
      </w:tr>
      <w:tr w:rsidR="00714ABE" w:rsidRPr="00484D85" w:rsidTr="00714ABE">
        <w:trPr>
          <w:trHeight w:val="293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2 056 843,32</w:t>
            </w:r>
          </w:p>
        </w:tc>
      </w:tr>
      <w:tr w:rsidR="00714ABE" w:rsidRPr="00484D85" w:rsidTr="00714ABE">
        <w:trPr>
          <w:trHeight w:val="114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2 056 843,32</w:t>
            </w:r>
          </w:p>
        </w:tc>
      </w:tr>
      <w:tr w:rsidR="00714ABE" w:rsidRPr="00484D85" w:rsidTr="00714ABE">
        <w:trPr>
          <w:trHeight w:val="188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2 024 200,55</w:t>
            </w:r>
          </w:p>
        </w:tc>
      </w:tr>
      <w:tr w:rsidR="00714ABE" w:rsidRPr="00484D85" w:rsidTr="00714ABE">
        <w:trPr>
          <w:trHeight w:val="247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2 024 200,55</w:t>
            </w:r>
          </w:p>
        </w:tc>
      </w:tr>
      <w:tr w:rsidR="00714ABE" w:rsidRPr="00484D85" w:rsidTr="00714ABE">
        <w:trPr>
          <w:trHeight w:val="3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32 642,77</w:t>
            </w:r>
          </w:p>
        </w:tc>
      </w:tr>
      <w:tr w:rsidR="00714ABE" w:rsidRPr="00484D85" w:rsidTr="00714ABE">
        <w:trPr>
          <w:trHeight w:val="3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32 642,77</w:t>
            </w:r>
          </w:p>
        </w:tc>
      </w:tr>
      <w:tr w:rsidR="00714ABE" w:rsidRPr="00484D85" w:rsidTr="00714ABE">
        <w:trPr>
          <w:trHeight w:val="3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75 050,00</w:t>
            </w:r>
          </w:p>
        </w:tc>
      </w:tr>
      <w:tr w:rsidR="00714ABE" w:rsidRPr="00484D85" w:rsidTr="00714ABE">
        <w:trPr>
          <w:trHeight w:val="3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75 050,00</w:t>
            </w:r>
          </w:p>
        </w:tc>
      </w:tr>
      <w:tr w:rsidR="00714ABE" w:rsidRPr="00484D85" w:rsidTr="00714ABE">
        <w:trPr>
          <w:trHeight w:val="357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Муниципальная программа "Развитие социально-экономического потенциала Чекрушанского сельского поселения Тарского муниципального района Омской области в 2014-2021 годах"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75 050,00</w:t>
            </w:r>
          </w:p>
        </w:tc>
      </w:tr>
      <w:tr w:rsidR="00714ABE" w:rsidRPr="00484D85" w:rsidTr="00714ABE">
        <w:trPr>
          <w:trHeight w:val="221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Чекрушанском сельском поселении Тарского муниципального района Омской области"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75 050,00</w:t>
            </w:r>
          </w:p>
        </w:tc>
      </w:tr>
      <w:tr w:rsidR="00714ABE" w:rsidRPr="00484D85" w:rsidTr="00714ABE">
        <w:trPr>
          <w:trHeight w:val="227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Повышение эффективности деятельности Администрации Чекрушанского сельского поселения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75 050,00</w:t>
            </w:r>
          </w:p>
        </w:tc>
      </w:tr>
      <w:tr w:rsidR="00714ABE" w:rsidRPr="00484D85" w:rsidTr="00714ABE">
        <w:trPr>
          <w:trHeight w:val="131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51182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75 050,00</w:t>
            </w:r>
          </w:p>
        </w:tc>
      </w:tr>
      <w:tr w:rsidR="00714ABE" w:rsidRPr="00484D85" w:rsidTr="00714ABE">
        <w:trPr>
          <w:trHeight w:val="191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51182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75 050,00</w:t>
            </w:r>
          </w:p>
        </w:tc>
      </w:tr>
      <w:tr w:rsidR="00714ABE" w:rsidRPr="00484D85" w:rsidTr="00714ABE">
        <w:trPr>
          <w:trHeight w:val="271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51182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75 050,00</w:t>
            </w:r>
          </w:p>
        </w:tc>
      </w:tr>
      <w:tr w:rsidR="00714ABE" w:rsidRPr="00484D85" w:rsidTr="00714ABE">
        <w:trPr>
          <w:trHeight w:val="3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3 000,00</w:t>
            </w:r>
          </w:p>
        </w:tc>
      </w:tr>
      <w:tr w:rsidR="00714ABE" w:rsidRPr="00484D85" w:rsidTr="00714ABE">
        <w:trPr>
          <w:trHeight w:val="322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3 000,00</w:t>
            </w:r>
          </w:p>
        </w:tc>
      </w:tr>
      <w:tr w:rsidR="00714ABE" w:rsidRPr="00484D85" w:rsidTr="00714ABE">
        <w:trPr>
          <w:trHeight w:val="3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proofErr w:type="spellStart"/>
            <w:r w:rsidRPr="00484D85">
              <w:rPr>
                <w:sz w:val="18"/>
                <w:szCs w:val="18"/>
              </w:rPr>
              <w:t>Непрограммные</w:t>
            </w:r>
            <w:proofErr w:type="spellEnd"/>
            <w:r w:rsidRPr="00484D85">
              <w:rPr>
                <w:sz w:val="18"/>
                <w:szCs w:val="18"/>
              </w:rPr>
              <w:t xml:space="preserve"> расходы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99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3 000,00</w:t>
            </w:r>
          </w:p>
        </w:tc>
      </w:tr>
      <w:tr w:rsidR="00714ABE" w:rsidRPr="00484D85" w:rsidTr="00714ABE">
        <w:trPr>
          <w:trHeight w:val="249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proofErr w:type="spellStart"/>
            <w:r w:rsidRPr="00484D85">
              <w:rPr>
                <w:sz w:val="18"/>
                <w:szCs w:val="18"/>
              </w:rPr>
              <w:t>Непрограммные</w:t>
            </w:r>
            <w:proofErr w:type="spellEnd"/>
            <w:r w:rsidRPr="00484D85">
              <w:rPr>
                <w:sz w:val="18"/>
                <w:szCs w:val="1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99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3 000,00</w:t>
            </w:r>
          </w:p>
        </w:tc>
      </w:tr>
      <w:tr w:rsidR="00714ABE" w:rsidRPr="00484D85" w:rsidTr="00714ABE">
        <w:trPr>
          <w:trHeight w:val="266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proofErr w:type="spellStart"/>
            <w:r w:rsidRPr="00484D85">
              <w:rPr>
                <w:sz w:val="18"/>
                <w:szCs w:val="18"/>
              </w:rPr>
              <w:t>Непрограммные</w:t>
            </w:r>
            <w:proofErr w:type="spellEnd"/>
            <w:r w:rsidRPr="00484D85">
              <w:rPr>
                <w:sz w:val="18"/>
                <w:szCs w:val="18"/>
              </w:rPr>
              <w:t xml:space="preserve"> мероприятия в сфере национальной безопасности и правоохранительной деятельности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99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3 000,00</w:t>
            </w:r>
          </w:p>
        </w:tc>
      </w:tr>
      <w:tr w:rsidR="00714ABE" w:rsidRPr="00484D85" w:rsidTr="00714ABE">
        <w:trPr>
          <w:trHeight w:val="413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Реализация мероприятий за счет средств резервного фонда Администрации Тарского муниципального района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99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89970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3 000,00</w:t>
            </w:r>
          </w:p>
        </w:tc>
      </w:tr>
      <w:tr w:rsidR="00714ABE" w:rsidRPr="00484D85" w:rsidTr="00714ABE">
        <w:trPr>
          <w:trHeight w:val="276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99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89970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3 000,00</w:t>
            </w:r>
          </w:p>
        </w:tc>
      </w:tr>
      <w:tr w:rsidR="00714ABE" w:rsidRPr="00484D85" w:rsidTr="00714ABE">
        <w:trPr>
          <w:trHeight w:val="267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99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89970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3 000,00</w:t>
            </w:r>
          </w:p>
        </w:tc>
      </w:tr>
      <w:tr w:rsidR="00714ABE" w:rsidRPr="00484D85" w:rsidTr="00714ABE">
        <w:trPr>
          <w:trHeight w:val="3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807 775,21</w:t>
            </w:r>
          </w:p>
        </w:tc>
      </w:tr>
      <w:tr w:rsidR="00714ABE" w:rsidRPr="00484D85" w:rsidTr="00714ABE">
        <w:trPr>
          <w:trHeight w:val="3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132 938,10</w:t>
            </w:r>
          </w:p>
        </w:tc>
      </w:tr>
      <w:tr w:rsidR="00714ABE" w:rsidRPr="00484D85" w:rsidTr="00714ABE">
        <w:trPr>
          <w:trHeight w:val="557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Муниципальная программа "Развитие социально-экономического потенциала Чекрушанского сельского поселения Тарского муниципального района Омской области в 2014-2021 годах"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132 938,10</w:t>
            </w:r>
          </w:p>
        </w:tc>
      </w:tr>
      <w:tr w:rsidR="00714ABE" w:rsidRPr="00484D85" w:rsidTr="00714ABE">
        <w:trPr>
          <w:trHeight w:val="558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Чекрушанском сельском поселении Тарского муниципального района Омской области"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132 938,10</w:t>
            </w:r>
          </w:p>
        </w:tc>
      </w:tr>
      <w:tr w:rsidR="00714ABE" w:rsidRPr="00484D85" w:rsidTr="00714ABE">
        <w:trPr>
          <w:trHeight w:val="282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Создание социально-экономических условий для увеличения занятости населения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101 337,24</w:t>
            </w:r>
          </w:p>
        </w:tc>
      </w:tr>
      <w:tr w:rsidR="00714ABE" w:rsidRPr="00484D85" w:rsidTr="00714ABE">
        <w:trPr>
          <w:trHeight w:val="13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Участие в организации и финансирования проведения общественных работ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70140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84 447,72</w:t>
            </w:r>
          </w:p>
        </w:tc>
      </w:tr>
      <w:tr w:rsidR="00714ABE" w:rsidRPr="00484D85" w:rsidTr="00714ABE">
        <w:trPr>
          <w:trHeight w:val="331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70140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84 447,72</w:t>
            </w:r>
          </w:p>
        </w:tc>
      </w:tr>
      <w:tr w:rsidR="00714ABE" w:rsidRPr="00484D85" w:rsidTr="00714ABE">
        <w:trPr>
          <w:trHeight w:val="141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70140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84 447,72</w:t>
            </w:r>
          </w:p>
        </w:tc>
      </w:tr>
      <w:tr w:rsidR="00714ABE" w:rsidRPr="00484D85" w:rsidTr="00714ABE">
        <w:trPr>
          <w:trHeight w:val="201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Участие в организации и финансирования проведения общественных работ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80090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16 889,52</w:t>
            </w:r>
          </w:p>
        </w:tc>
      </w:tr>
      <w:tr w:rsidR="00714ABE" w:rsidRPr="00484D85" w:rsidTr="00714ABE">
        <w:trPr>
          <w:trHeight w:val="275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80090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16 889,52</w:t>
            </w:r>
          </w:p>
        </w:tc>
      </w:tr>
      <w:tr w:rsidR="00714ABE" w:rsidRPr="00484D85" w:rsidTr="00714ABE">
        <w:trPr>
          <w:trHeight w:val="341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80090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16 889,52</w:t>
            </w:r>
          </w:p>
        </w:tc>
      </w:tr>
      <w:tr w:rsidR="00714ABE" w:rsidRPr="00484D85" w:rsidTr="00714ABE">
        <w:trPr>
          <w:trHeight w:val="275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31 600,86</w:t>
            </w:r>
          </w:p>
        </w:tc>
      </w:tr>
      <w:tr w:rsidR="00714ABE" w:rsidRPr="00484D85" w:rsidTr="00714ABE">
        <w:trPr>
          <w:trHeight w:val="281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Участие в организации и финансировании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80020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4 251,91</w:t>
            </w:r>
          </w:p>
        </w:tc>
      </w:tr>
      <w:tr w:rsidR="00714ABE" w:rsidRPr="00484D85" w:rsidTr="00714ABE">
        <w:trPr>
          <w:trHeight w:val="273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84D85">
              <w:rPr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lastRenderedPageBreak/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80020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4 251,91</w:t>
            </w:r>
          </w:p>
        </w:tc>
      </w:tr>
      <w:tr w:rsidR="00714ABE" w:rsidRPr="00484D85" w:rsidTr="00714ABE">
        <w:trPr>
          <w:trHeight w:val="225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80020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4 251,91</w:t>
            </w:r>
          </w:p>
        </w:tc>
      </w:tr>
      <w:tr w:rsidR="00714ABE" w:rsidRPr="00484D85" w:rsidTr="00714ABE">
        <w:trPr>
          <w:trHeight w:val="129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80110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27 348,95</w:t>
            </w:r>
          </w:p>
        </w:tc>
      </w:tr>
      <w:tr w:rsidR="00714ABE" w:rsidRPr="00484D85" w:rsidTr="00714ABE">
        <w:trPr>
          <w:trHeight w:val="419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80110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27 348,95</w:t>
            </w:r>
          </w:p>
        </w:tc>
      </w:tr>
      <w:tr w:rsidR="00714ABE" w:rsidRPr="00484D85" w:rsidTr="00714ABE">
        <w:trPr>
          <w:trHeight w:val="201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80110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27 348,95</w:t>
            </w:r>
          </w:p>
        </w:tc>
      </w:tr>
      <w:tr w:rsidR="00714ABE" w:rsidRPr="00484D85" w:rsidTr="00714ABE">
        <w:trPr>
          <w:trHeight w:val="3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659 837,11</w:t>
            </w:r>
          </w:p>
        </w:tc>
      </w:tr>
      <w:tr w:rsidR="00714ABE" w:rsidRPr="00484D85" w:rsidTr="00714ABE">
        <w:trPr>
          <w:trHeight w:val="322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Муниципальная программа "Развитие социально-экономического потенциала Чекрушанского сельского поселения Тарского муниципального района Омской области в 2014-2021 годах"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659 837,11</w:t>
            </w:r>
          </w:p>
        </w:tc>
      </w:tr>
      <w:tr w:rsidR="00714ABE" w:rsidRPr="00484D85" w:rsidTr="00714ABE">
        <w:trPr>
          <w:trHeight w:val="329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Подпрограмма "Развитие инфраструктуры Чекрушанского сельского поселения Тарского муниципального района Омской области"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659 837,11</w:t>
            </w:r>
          </w:p>
        </w:tc>
      </w:tr>
      <w:tr w:rsidR="00714ABE" w:rsidRPr="00484D85" w:rsidTr="00714ABE">
        <w:trPr>
          <w:trHeight w:val="321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Модернизация и развитие автомобильных дорог и инженерных сооружений на них в Чекрушанском сельском поселении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659 837,11</w:t>
            </w:r>
          </w:p>
        </w:tc>
      </w:tr>
      <w:tr w:rsidR="00714ABE" w:rsidRPr="00484D85" w:rsidTr="00714ABE">
        <w:trPr>
          <w:trHeight w:val="326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596 193,11</w:t>
            </w:r>
          </w:p>
        </w:tc>
      </w:tr>
      <w:tr w:rsidR="00714ABE" w:rsidRPr="00484D85" w:rsidTr="00714ABE">
        <w:trPr>
          <w:trHeight w:val="191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596 193,11</w:t>
            </w:r>
          </w:p>
        </w:tc>
      </w:tr>
      <w:tr w:rsidR="00714ABE" w:rsidRPr="00484D85" w:rsidTr="00714ABE">
        <w:trPr>
          <w:trHeight w:val="251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596 193,11</w:t>
            </w:r>
          </w:p>
        </w:tc>
      </w:tr>
      <w:tr w:rsidR="00714ABE" w:rsidRPr="00484D85" w:rsidTr="00714ABE">
        <w:trPr>
          <w:trHeight w:val="58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Содержание дорог общего пользования муниципального значения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80010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63 644,00</w:t>
            </w:r>
          </w:p>
        </w:tc>
      </w:tr>
      <w:tr w:rsidR="00714ABE" w:rsidRPr="00484D85" w:rsidTr="00714ABE">
        <w:trPr>
          <w:trHeight w:val="132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80010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63 644,00</w:t>
            </w:r>
          </w:p>
        </w:tc>
      </w:tr>
      <w:tr w:rsidR="00714ABE" w:rsidRPr="00484D85" w:rsidTr="00714ABE">
        <w:trPr>
          <w:trHeight w:val="274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80010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63 644,00</w:t>
            </w:r>
          </w:p>
        </w:tc>
      </w:tr>
      <w:tr w:rsidR="00714ABE" w:rsidRPr="00484D85" w:rsidTr="00714ABE">
        <w:trPr>
          <w:trHeight w:val="3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15 000,00</w:t>
            </w:r>
          </w:p>
        </w:tc>
      </w:tr>
      <w:tr w:rsidR="00714ABE" w:rsidRPr="00484D85" w:rsidTr="00714ABE">
        <w:trPr>
          <w:trHeight w:val="34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lastRenderedPageBreak/>
              <w:t>Муниципальная программа "Развитие социально-экономического потенциала Чекрушанского сельского поселения Тарского муниципального района Омской области в 2014-2021 годах"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15 000,00</w:t>
            </w:r>
          </w:p>
        </w:tc>
      </w:tr>
      <w:tr w:rsidR="00714ABE" w:rsidRPr="00484D85" w:rsidTr="00714ABE">
        <w:trPr>
          <w:trHeight w:val="473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Чекрушанском сельском поселении Тарского муниципального района Омской области"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15 000,00</w:t>
            </w:r>
          </w:p>
        </w:tc>
      </w:tr>
      <w:tr w:rsidR="00714ABE" w:rsidRPr="00484D85" w:rsidTr="00714ABE">
        <w:trPr>
          <w:trHeight w:val="138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15 000,00</w:t>
            </w:r>
          </w:p>
        </w:tc>
      </w:tr>
      <w:tr w:rsidR="00714ABE" w:rsidRPr="00484D85" w:rsidTr="00714ABE">
        <w:trPr>
          <w:trHeight w:val="213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15 000,00</w:t>
            </w:r>
          </w:p>
        </w:tc>
      </w:tr>
      <w:tr w:rsidR="00714ABE" w:rsidRPr="00484D85" w:rsidTr="00714ABE">
        <w:trPr>
          <w:trHeight w:val="117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15 000,00</w:t>
            </w:r>
          </w:p>
        </w:tc>
      </w:tr>
      <w:tr w:rsidR="00714ABE" w:rsidRPr="00484D85" w:rsidTr="00714ABE">
        <w:trPr>
          <w:trHeight w:val="333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15 000,00</w:t>
            </w:r>
          </w:p>
        </w:tc>
      </w:tr>
      <w:tr w:rsidR="00714ABE" w:rsidRPr="00484D85" w:rsidTr="00714ABE">
        <w:trPr>
          <w:trHeight w:val="3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625 916,83</w:t>
            </w:r>
          </w:p>
        </w:tc>
      </w:tr>
      <w:tr w:rsidR="00714ABE" w:rsidRPr="00484D85" w:rsidTr="00714ABE">
        <w:trPr>
          <w:trHeight w:val="3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1 000,00</w:t>
            </w:r>
          </w:p>
        </w:tc>
      </w:tr>
      <w:tr w:rsidR="00714ABE" w:rsidRPr="00484D85" w:rsidTr="00714ABE">
        <w:trPr>
          <w:trHeight w:val="391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Муниципальная программа "Развитие социально-экономического потенциала Чекрушанского сельского поселения Тарского муниципального района Омской области в 2014-2021 годах"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1 000,00</w:t>
            </w:r>
          </w:p>
        </w:tc>
      </w:tr>
      <w:tr w:rsidR="00714ABE" w:rsidRPr="00484D85" w:rsidTr="00714ABE">
        <w:trPr>
          <w:trHeight w:val="113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Подпрограмма "Развитие инфраструктуры Чекрушанского сельского поселения Тарского муниципального района Омской области"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1 000,00</w:t>
            </w:r>
          </w:p>
        </w:tc>
      </w:tr>
      <w:tr w:rsidR="00714ABE" w:rsidRPr="00484D85" w:rsidTr="00714ABE">
        <w:trPr>
          <w:trHeight w:val="389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Развитие и приведение существующего жилищного фонда в соответствии со стандартами качества, обеспечивающими комфортные условия проживания граждан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1 000,00</w:t>
            </w:r>
          </w:p>
        </w:tc>
      </w:tr>
      <w:tr w:rsidR="00714ABE" w:rsidRPr="00484D85" w:rsidTr="00714ABE">
        <w:trPr>
          <w:trHeight w:val="82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80040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1 000,00</w:t>
            </w:r>
          </w:p>
        </w:tc>
      </w:tr>
      <w:tr w:rsidR="00714ABE" w:rsidRPr="00484D85" w:rsidTr="00714ABE">
        <w:trPr>
          <w:trHeight w:val="481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80040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1 000,00</w:t>
            </w:r>
          </w:p>
        </w:tc>
      </w:tr>
      <w:tr w:rsidR="00714ABE" w:rsidRPr="00484D85" w:rsidTr="00714ABE">
        <w:trPr>
          <w:trHeight w:val="275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80040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1 000,00</w:t>
            </w:r>
          </w:p>
        </w:tc>
      </w:tr>
      <w:tr w:rsidR="00714ABE" w:rsidRPr="00484D85" w:rsidTr="00714ABE">
        <w:trPr>
          <w:trHeight w:val="3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624 916,83</w:t>
            </w:r>
          </w:p>
        </w:tc>
      </w:tr>
      <w:tr w:rsidR="00714ABE" w:rsidRPr="00484D85" w:rsidTr="00714ABE">
        <w:trPr>
          <w:trHeight w:val="313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lastRenderedPageBreak/>
              <w:t>Муниципальная программа "Развитие социально-экономического потенциала Чекрушанского сельского поселения Тарского муниципального района Омской области в 2014-2021 годах"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397 409,98</w:t>
            </w:r>
          </w:p>
        </w:tc>
      </w:tr>
      <w:tr w:rsidR="00714ABE" w:rsidRPr="00484D85" w:rsidTr="00714ABE">
        <w:trPr>
          <w:trHeight w:val="4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Подпрограмма "Развитие инфраструктуры Чекрушанского сельского поселения Тарского муниципального района Омской области"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397 409,98</w:t>
            </w:r>
          </w:p>
        </w:tc>
      </w:tr>
      <w:tr w:rsidR="00714ABE" w:rsidRPr="00484D85" w:rsidTr="00714ABE">
        <w:trPr>
          <w:trHeight w:val="141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Развитие жилищно-коммунального хозяйства в Чекрушанском сельском поселении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397 409,98</w:t>
            </w:r>
          </w:p>
        </w:tc>
      </w:tr>
      <w:tr w:rsidR="00714ABE" w:rsidRPr="00484D85" w:rsidTr="00714ABE">
        <w:trPr>
          <w:trHeight w:val="343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Прочие мероприятия направленные на развитие жилищно-коммунального хозяйства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2 694,63</w:t>
            </w:r>
          </w:p>
        </w:tc>
      </w:tr>
      <w:tr w:rsidR="00714ABE" w:rsidRPr="00484D85" w:rsidTr="00714ABE">
        <w:trPr>
          <w:trHeight w:val="277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2 694,63</w:t>
            </w:r>
          </w:p>
        </w:tc>
      </w:tr>
      <w:tr w:rsidR="00714ABE" w:rsidRPr="00484D85" w:rsidTr="00714ABE">
        <w:trPr>
          <w:trHeight w:val="274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2 694,63</w:t>
            </w:r>
          </w:p>
        </w:tc>
      </w:tr>
      <w:tr w:rsidR="00714ABE" w:rsidRPr="00484D85" w:rsidTr="00714ABE">
        <w:trPr>
          <w:trHeight w:val="274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 xml:space="preserve">Приобретение и установка оборудования для очистки и доочистки воды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70300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319 216,45</w:t>
            </w:r>
          </w:p>
        </w:tc>
      </w:tr>
      <w:tr w:rsidR="00714ABE" w:rsidRPr="00484D85" w:rsidTr="00714ABE">
        <w:trPr>
          <w:trHeight w:val="132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70300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319 216,45</w:t>
            </w:r>
          </w:p>
        </w:tc>
      </w:tr>
      <w:tr w:rsidR="00714ABE" w:rsidRPr="00484D85" w:rsidTr="00714ABE">
        <w:trPr>
          <w:trHeight w:val="206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70300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319 216,45</w:t>
            </w:r>
          </w:p>
        </w:tc>
      </w:tr>
      <w:tr w:rsidR="00714ABE" w:rsidRPr="00484D85" w:rsidTr="00714ABE">
        <w:trPr>
          <w:trHeight w:val="137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 xml:space="preserve">Организация в границах поселения </w:t>
            </w:r>
            <w:proofErr w:type="spellStart"/>
            <w:r w:rsidRPr="00484D85">
              <w:rPr>
                <w:sz w:val="18"/>
                <w:szCs w:val="18"/>
              </w:rPr>
              <w:t>электро</w:t>
            </w:r>
            <w:proofErr w:type="spellEnd"/>
            <w:r w:rsidRPr="00484D85">
              <w:rPr>
                <w:sz w:val="18"/>
                <w:szCs w:val="18"/>
              </w:rPr>
              <w:t>-, тепл</w:t>
            </w:r>
            <w:proofErr w:type="gramStart"/>
            <w:r w:rsidRPr="00484D85">
              <w:rPr>
                <w:sz w:val="18"/>
                <w:szCs w:val="18"/>
              </w:rPr>
              <w:t>о-</w:t>
            </w:r>
            <w:proofErr w:type="gramEnd"/>
            <w:r w:rsidRPr="00484D85">
              <w:rPr>
                <w:sz w:val="18"/>
                <w:szCs w:val="18"/>
              </w:rPr>
              <w:t xml:space="preserve">, </w:t>
            </w:r>
            <w:proofErr w:type="spellStart"/>
            <w:r w:rsidRPr="00484D85">
              <w:rPr>
                <w:sz w:val="18"/>
                <w:szCs w:val="18"/>
              </w:rPr>
              <w:t>газо</w:t>
            </w:r>
            <w:proofErr w:type="spellEnd"/>
            <w:r w:rsidRPr="00484D85">
              <w:rPr>
                <w:sz w:val="18"/>
                <w:szCs w:val="18"/>
              </w:rPr>
              <w:t>-, водоснабжения населения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80080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62 198,20</w:t>
            </w:r>
          </w:p>
        </w:tc>
      </w:tr>
      <w:tr w:rsidR="00714ABE" w:rsidRPr="00484D85" w:rsidTr="00714ABE">
        <w:trPr>
          <w:trHeight w:val="58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80080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62 198,20</w:t>
            </w:r>
          </w:p>
        </w:tc>
      </w:tr>
      <w:tr w:rsidR="00714ABE" w:rsidRPr="00484D85" w:rsidTr="00714ABE">
        <w:trPr>
          <w:trHeight w:val="13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80080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62 198,20</w:t>
            </w:r>
          </w:p>
        </w:tc>
      </w:tr>
      <w:tr w:rsidR="00714ABE" w:rsidRPr="00484D85" w:rsidTr="00714ABE">
        <w:trPr>
          <w:trHeight w:val="189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 xml:space="preserve">Приобретение и установка оборудования для очистки и доочистки воды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S0300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13 300,70</w:t>
            </w:r>
          </w:p>
        </w:tc>
      </w:tr>
      <w:tr w:rsidR="00714ABE" w:rsidRPr="00484D85" w:rsidTr="00714ABE">
        <w:trPr>
          <w:trHeight w:val="263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S0300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13 300,70</w:t>
            </w:r>
          </w:p>
        </w:tc>
      </w:tr>
      <w:tr w:rsidR="00714ABE" w:rsidRPr="00484D85" w:rsidTr="00714ABE">
        <w:trPr>
          <w:trHeight w:val="125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S0300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13 300,70</w:t>
            </w:r>
          </w:p>
        </w:tc>
      </w:tr>
      <w:tr w:rsidR="00714ABE" w:rsidRPr="00484D85" w:rsidTr="00714ABE">
        <w:trPr>
          <w:trHeight w:val="199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proofErr w:type="spellStart"/>
            <w:r w:rsidRPr="00484D85">
              <w:rPr>
                <w:sz w:val="18"/>
                <w:szCs w:val="18"/>
              </w:rPr>
              <w:t>Непрограммные</w:t>
            </w:r>
            <w:proofErr w:type="spellEnd"/>
            <w:r w:rsidRPr="00484D85">
              <w:rPr>
                <w:sz w:val="18"/>
                <w:szCs w:val="18"/>
              </w:rPr>
              <w:t xml:space="preserve"> расходы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99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227 506,85</w:t>
            </w:r>
          </w:p>
        </w:tc>
      </w:tr>
      <w:tr w:rsidR="00714ABE" w:rsidRPr="00484D85" w:rsidTr="00714ABE">
        <w:trPr>
          <w:trHeight w:val="259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proofErr w:type="spellStart"/>
            <w:r w:rsidRPr="00484D85">
              <w:rPr>
                <w:sz w:val="18"/>
                <w:szCs w:val="18"/>
              </w:rPr>
              <w:t>Непрограммные</w:t>
            </w:r>
            <w:proofErr w:type="spellEnd"/>
            <w:r w:rsidRPr="00484D85">
              <w:rPr>
                <w:sz w:val="18"/>
                <w:szCs w:val="1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99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227 506,85</w:t>
            </w:r>
          </w:p>
        </w:tc>
      </w:tr>
      <w:tr w:rsidR="00714ABE" w:rsidRPr="00484D85" w:rsidTr="00714ABE">
        <w:trPr>
          <w:trHeight w:val="277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proofErr w:type="spellStart"/>
            <w:r w:rsidRPr="00484D85">
              <w:rPr>
                <w:sz w:val="18"/>
                <w:szCs w:val="18"/>
              </w:rPr>
              <w:t>Непрограммные</w:t>
            </w:r>
            <w:proofErr w:type="spellEnd"/>
            <w:r w:rsidRPr="00484D85">
              <w:rPr>
                <w:sz w:val="18"/>
                <w:szCs w:val="18"/>
              </w:rPr>
              <w:t xml:space="preserve"> мероприятия в сфере жилищно-коммунального хозяйства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99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227 506,85</w:t>
            </w:r>
          </w:p>
        </w:tc>
      </w:tr>
      <w:tr w:rsidR="00714ABE" w:rsidRPr="00484D85" w:rsidTr="00714ABE">
        <w:trPr>
          <w:trHeight w:val="267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 xml:space="preserve">Реализация мероприятий за счет средств резервного фонда Администрации Тарского муниципального </w:t>
            </w:r>
            <w:r w:rsidRPr="00484D85">
              <w:rPr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lastRenderedPageBreak/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99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89970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227 506,85</w:t>
            </w:r>
          </w:p>
        </w:tc>
      </w:tr>
      <w:tr w:rsidR="00714ABE" w:rsidRPr="00484D85" w:rsidTr="00714ABE">
        <w:trPr>
          <w:trHeight w:val="273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99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89970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227 506,85</w:t>
            </w:r>
          </w:p>
        </w:tc>
      </w:tr>
      <w:tr w:rsidR="00714ABE" w:rsidRPr="00484D85" w:rsidTr="00714ABE">
        <w:trPr>
          <w:trHeight w:val="263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99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89970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227 506,85</w:t>
            </w:r>
          </w:p>
        </w:tc>
      </w:tr>
      <w:tr w:rsidR="00714ABE" w:rsidRPr="00484D85" w:rsidTr="00714ABE">
        <w:trPr>
          <w:trHeight w:val="3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49 615,14</w:t>
            </w:r>
          </w:p>
        </w:tc>
      </w:tr>
      <w:tr w:rsidR="00714ABE" w:rsidRPr="00484D85" w:rsidTr="00714ABE">
        <w:trPr>
          <w:trHeight w:val="3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Культура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49 615,14</w:t>
            </w:r>
          </w:p>
        </w:tc>
      </w:tr>
      <w:tr w:rsidR="00714ABE" w:rsidRPr="00484D85" w:rsidTr="00714ABE">
        <w:trPr>
          <w:trHeight w:val="248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Муниципальная программа "Развитие социально-экономического потенциала Чекрушанского сельского поселения Тарского муниципального района Омской области в 2014-2021 годах"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49 615,14</w:t>
            </w:r>
          </w:p>
        </w:tc>
      </w:tr>
      <w:tr w:rsidR="00714ABE" w:rsidRPr="00484D85" w:rsidTr="00714ABE">
        <w:trPr>
          <w:trHeight w:val="255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Чекрушанском сельском поселении Тарского муниципального района Омской области"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49 615,14</w:t>
            </w:r>
          </w:p>
        </w:tc>
      </w:tr>
      <w:tr w:rsidR="00714ABE" w:rsidRPr="00484D85" w:rsidTr="00714ABE">
        <w:trPr>
          <w:trHeight w:val="531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49 615,14</w:t>
            </w:r>
          </w:p>
        </w:tc>
      </w:tr>
      <w:tr w:rsidR="00714ABE" w:rsidRPr="00484D85" w:rsidTr="00714ABE">
        <w:trPr>
          <w:trHeight w:val="567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Прочие мероприятия направленные на 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49 615,14</w:t>
            </w:r>
          </w:p>
        </w:tc>
      </w:tr>
      <w:tr w:rsidR="00714ABE" w:rsidRPr="00484D85" w:rsidTr="00714ABE">
        <w:trPr>
          <w:trHeight w:val="405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49 615,14</w:t>
            </w:r>
          </w:p>
        </w:tc>
      </w:tr>
      <w:tr w:rsidR="00714ABE" w:rsidRPr="00484D85" w:rsidTr="00714ABE">
        <w:trPr>
          <w:trHeight w:val="282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49 615,14</w:t>
            </w:r>
          </w:p>
        </w:tc>
      </w:tr>
      <w:tr w:rsidR="00714ABE" w:rsidRPr="00484D85" w:rsidTr="00714ABE">
        <w:trPr>
          <w:trHeight w:val="3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64 010,28</w:t>
            </w:r>
          </w:p>
        </w:tc>
      </w:tr>
      <w:tr w:rsidR="00714ABE" w:rsidRPr="00484D85" w:rsidTr="00714ABE">
        <w:trPr>
          <w:trHeight w:val="3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64 010,28</w:t>
            </w:r>
          </w:p>
        </w:tc>
      </w:tr>
      <w:tr w:rsidR="00714ABE" w:rsidRPr="00484D85" w:rsidTr="00714ABE">
        <w:trPr>
          <w:trHeight w:val="393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Муниципальная программа "Развитие социально-экономического потенциала Чекрушанского сельского поселения Тарского муниципального района Омской области в 2014-2021 годах"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64 010,28</w:t>
            </w:r>
          </w:p>
        </w:tc>
      </w:tr>
      <w:tr w:rsidR="00714ABE" w:rsidRPr="00484D85" w:rsidTr="00714ABE">
        <w:trPr>
          <w:trHeight w:val="399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Чекрушанском сельском поселении Тарского муниципального района Омской области"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64 010,28</w:t>
            </w:r>
          </w:p>
        </w:tc>
      </w:tr>
      <w:tr w:rsidR="00714ABE" w:rsidRPr="00484D85" w:rsidTr="00714ABE">
        <w:trPr>
          <w:trHeight w:val="391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64 010,28</w:t>
            </w:r>
          </w:p>
        </w:tc>
      </w:tr>
      <w:tr w:rsidR="00714ABE" w:rsidRPr="00484D85" w:rsidTr="00714ABE">
        <w:trPr>
          <w:trHeight w:val="114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64 010,28</w:t>
            </w:r>
          </w:p>
        </w:tc>
      </w:tr>
      <w:tr w:rsidR="00714ABE" w:rsidRPr="00484D85" w:rsidTr="00714ABE">
        <w:trPr>
          <w:trHeight w:val="58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64 010,28</w:t>
            </w:r>
          </w:p>
        </w:tc>
      </w:tr>
      <w:tr w:rsidR="00714ABE" w:rsidRPr="00484D85" w:rsidTr="00714ABE">
        <w:trPr>
          <w:trHeight w:val="106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64 010,28</w:t>
            </w:r>
          </w:p>
        </w:tc>
      </w:tr>
      <w:tr w:rsidR="00714ABE" w:rsidRPr="00484D85" w:rsidTr="00714ABE">
        <w:trPr>
          <w:trHeight w:val="58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17 000,00</w:t>
            </w:r>
          </w:p>
        </w:tc>
      </w:tr>
      <w:tr w:rsidR="00714ABE" w:rsidRPr="00484D85" w:rsidTr="00714ABE">
        <w:trPr>
          <w:trHeight w:val="58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17 000,00</w:t>
            </w:r>
          </w:p>
        </w:tc>
      </w:tr>
      <w:tr w:rsidR="00714ABE" w:rsidRPr="00484D85" w:rsidTr="00714ABE">
        <w:trPr>
          <w:trHeight w:val="142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Муниципальная программа "Развитие социально-экономического потенциала Чекрушанского сельского поселения Тарского муниципального района Омской области в 2014-2021 годах"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17 000,00</w:t>
            </w:r>
          </w:p>
        </w:tc>
      </w:tr>
      <w:tr w:rsidR="00714ABE" w:rsidRPr="00484D85" w:rsidTr="00714ABE">
        <w:trPr>
          <w:trHeight w:val="568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Чекрушанском сельском поселении Тарского муниципального района Омской области"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17 000,00</w:t>
            </w:r>
          </w:p>
        </w:tc>
      </w:tr>
      <w:tr w:rsidR="00714ABE" w:rsidRPr="00484D85" w:rsidTr="00714ABE">
        <w:trPr>
          <w:trHeight w:val="426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17 000,00</w:t>
            </w:r>
          </w:p>
        </w:tc>
      </w:tr>
      <w:tr w:rsidR="00714ABE" w:rsidRPr="00484D85" w:rsidTr="00714ABE">
        <w:trPr>
          <w:trHeight w:val="276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Прочие мероприятия направленные на развитие физической культуры, спорта и реализация мероприятий в области молодежной политики и культуры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17 000,00</w:t>
            </w:r>
          </w:p>
        </w:tc>
      </w:tr>
      <w:tr w:rsidR="00714ABE" w:rsidRPr="00484D85" w:rsidTr="00714ABE">
        <w:trPr>
          <w:trHeight w:val="283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17 000,00</w:t>
            </w:r>
          </w:p>
        </w:tc>
      </w:tr>
      <w:tr w:rsidR="00714ABE" w:rsidRPr="00484D85" w:rsidTr="00714ABE">
        <w:trPr>
          <w:trHeight w:val="116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29990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center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240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17 000,00</w:t>
            </w:r>
          </w:p>
        </w:tc>
      </w:tr>
      <w:tr w:rsidR="00714ABE" w:rsidRPr="00484D85" w:rsidTr="00714ABE">
        <w:trPr>
          <w:trHeight w:val="19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Всего расходов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color w:val="FFFFFF"/>
                <w:sz w:val="18"/>
                <w:szCs w:val="18"/>
              </w:rPr>
            </w:pPr>
            <w:r w:rsidRPr="00484D85">
              <w:rPr>
                <w:color w:val="FFFFFF"/>
                <w:sz w:val="18"/>
                <w:szCs w:val="18"/>
              </w:rPr>
              <w:t>620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color w:val="FFFFFF"/>
                <w:sz w:val="18"/>
                <w:szCs w:val="18"/>
              </w:rPr>
            </w:pPr>
            <w:r w:rsidRPr="00484D85">
              <w:rPr>
                <w:color w:val="FFFFFF"/>
                <w:sz w:val="18"/>
                <w:szCs w:val="18"/>
              </w:rPr>
              <w:t>11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color w:val="FFFFFF"/>
                <w:sz w:val="18"/>
                <w:szCs w:val="18"/>
              </w:rPr>
            </w:pPr>
            <w:r w:rsidRPr="00484D85">
              <w:rPr>
                <w:color w:val="FFFFFF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color w:val="FFFFFF"/>
                <w:sz w:val="18"/>
                <w:szCs w:val="18"/>
              </w:rPr>
            </w:pPr>
            <w:r w:rsidRPr="00484D85">
              <w:rPr>
                <w:color w:val="FFFFFF"/>
                <w:sz w:val="18"/>
                <w:szCs w:val="18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color w:val="FFFFFF"/>
                <w:sz w:val="18"/>
                <w:szCs w:val="18"/>
              </w:rPr>
            </w:pPr>
            <w:r w:rsidRPr="00484D85">
              <w:rPr>
                <w:color w:val="FFFFFF"/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color w:val="FFFFFF"/>
                <w:sz w:val="18"/>
                <w:szCs w:val="18"/>
              </w:rPr>
            </w:pPr>
            <w:r w:rsidRPr="00484D85">
              <w:rPr>
                <w:color w:val="FFFFFF"/>
                <w:sz w:val="18"/>
                <w:szCs w:val="18"/>
              </w:rPr>
              <w:t>01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rPr>
                <w:color w:val="FFFFFF"/>
                <w:sz w:val="18"/>
                <w:szCs w:val="18"/>
              </w:rPr>
            </w:pPr>
            <w:r w:rsidRPr="00484D85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ABE" w:rsidRPr="00484D85" w:rsidRDefault="00714ABE" w:rsidP="00714ABE">
            <w:pPr>
              <w:jc w:val="right"/>
              <w:rPr>
                <w:sz w:val="18"/>
                <w:szCs w:val="18"/>
              </w:rPr>
            </w:pPr>
            <w:r w:rsidRPr="00484D85">
              <w:rPr>
                <w:sz w:val="18"/>
                <w:szCs w:val="18"/>
              </w:rPr>
              <w:t>5 822 999,88</w:t>
            </w:r>
          </w:p>
        </w:tc>
      </w:tr>
    </w:tbl>
    <w:p w:rsidR="00714ABE" w:rsidRDefault="00714ABE" w:rsidP="00714ABE">
      <w:pPr>
        <w:jc w:val="both"/>
        <w:rPr>
          <w:sz w:val="28"/>
          <w:szCs w:val="28"/>
        </w:rPr>
      </w:pPr>
    </w:p>
    <w:p w:rsidR="00714ABE" w:rsidRDefault="00714ABE" w:rsidP="00714ABE">
      <w:pPr>
        <w:jc w:val="both"/>
        <w:rPr>
          <w:sz w:val="28"/>
          <w:szCs w:val="28"/>
        </w:rPr>
      </w:pPr>
    </w:p>
    <w:p w:rsidR="00714ABE" w:rsidRDefault="00714ABE" w:rsidP="00714ABE">
      <w:pPr>
        <w:jc w:val="both"/>
        <w:rPr>
          <w:sz w:val="28"/>
          <w:szCs w:val="28"/>
        </w:rPr>
      </w:pPr>
    </w:p>
    <w:p w:rsidR="00714ABE" w:rsidRDefault="00714ABE" w:rsidP="00714ABE">
      <w:pPr>
        <w:pStyle w:val="ConsPlusNormal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14ABE" w:rsidRDefault="00714ABE" w:rsidP="00714ABE">
      <w:pPr>
        <w:pStyle w:val="ConsPlusNormal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D70D5" w:rsidRDefault="008D70D5"/>
    <w:sectPr w:rsidR="008D70D5" w:rsidSect="00714A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120E4C8"/>
    <w:lvl w:ilvl="0">
      <w:numFmt w:val="bullet"/>
      <w:lvlText w:val="*"/>
      <w:lvlJc w:val="left"/>
    </w:lvl>
  </w:abstractNum>
  <w:abstractNum w:abstractNumId="1">
    <w:nsid w:val="0F015675"/>
    <w:multiLevelType w:val="multilevel"/>
    <w:tmpl w:val="F37A16D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3"/>
      <w:numFmt w:val="decimal"/>
      <w:isLgl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13554826"/>
    <w:multiLevelType w:val="hybridMultilevel"/>
    <w:tmpl w:val="B032F5B6"/>
    <w:lvl w:ilvl="0" w:tplc="15D4D38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9332B4"/>
    <w:multiLevelType w:val="multilevel"/>
    <w:tmpl w:val="CEB6A414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563034"/>
    <w:multiLevelType w:val="hybridMultilevel"/>
    <w:tmpl w:val="2228D7E8"/>
    <w:lvl w:ilvl="0" w:tplc="39F00E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FF5077"/>
    <w:multiLevelType w:val="multilevel"/>
    <w:tmpl w:val="49B049C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A24532"/>
    <w:multiLevelType w:val="singleLevel"/>
    <w:tmpl w:val="8BCCAE86"/>
    <w:lvl w:ilvl="0">
      <w:start w:val="3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7">
    <w:nsid w:val="3A853805"/>
    <w:multiLevelType w:val="hybridMultilevel"/>
    <w:tmpl w:val="C8A04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54F33"/>
    <w:multiLevelType w:val="hybridMultilevel"/>
    <w:tmpl w:val="D58E68E4"/>
    <w:lvl w:ilvl="0" w:tplc="676E7B0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B02627"/>
    <w:multiLevelType w:val="hybridMultilevel"/>
    <w:tmpl w:val="4F3648C8"/>
    <w:lvl w:ilvl="0" w:tplc="BD3072F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F82E0E"/>
    <w:multiLevelType w:val="multilevel"/>
    <w:tmpl w:val="1A8E1C9E"/>
    <w:lvl w:ilvl="0">
      <w:start w:val="1"/>
      <w:numFmt w:val="upperRoman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DE15F5"/>
    <w:multiLevelType w:val="multilevel"/>
    <w:tmpl w:val="B24205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2">
    <w:nsid w:val="4E7E048B"/>
    <w:multiLevelType w:val="hybridMultilevel"/>
    <w:tmpl w:val="36F230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6061A4"/>
    <w:multiLevelType w:val="hybridMultilevel"/>
    <w:tmpl w:val="25CC8F6A"/>
    <w:lvl w:ilvl="0" w:tplc="DC12523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3DD1990"/>
    <w:multiLevelType w:val="hybridMultilevel"/>
    <w:tmpl w:val="4E568820"/>
    <w:lvl w:ilvl="0" w:tplc="3B7ED4E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87C5496"/>
    <w:multiLevelType w:val="hybridMultilevel"/>
    <w:tmpl w:val="BC62A810"/>
    <w:lvl w:ilvl="0" w:tplc="22988A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BC26E50"/>
    <w:multiLevelType w:val="multilevel"/>
    <w:tmpl w:val="727C641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5FFD3AFE"/>
    <w:multiLevelType w:val="multilevel"/>
    <w:tmpl w:val="DDB636E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sz w:val="26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sz w:val="26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sz w:val="26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  <w:sz w:val="26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sz w:val="26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  <w:sz w:val="26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  <w:sz w:val="26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  <w:sz w:val="26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  <w:sz w:val="26"/>
      </w:rPr>
    </w:lvl>
  </w:abstractNum>
  <w:abstractNum w:abstractNumId="18">
    <w:nsid w:val="61CE552B"/>
    <w:multiLevelType w:val="singleLevel"/>
    <w:tmpl w:val="D8408950"/>
    <w:lvl w:ilvl="0">
      <w:start w:val="3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9">
    <w:nsid w:val="61D16B23"/>
    <w:multiLevelType w:val="multilevel"/>
    <w:tmpl w:val="B53682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3698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  <w:sz w:val="24"/>
      </w:rPr>
    </w:lvl>
  </w:abstractNum>
  <w:abstractNum w:abstractNumId="20">
    <w:nsid w:val="63FC00BA"/>
    <w:multiLevelType w:val="hybridMultilevel"/>
    <w:tmpl w:val="06C4E7B4"/>
    <w:lvl w:ilvl="0" w:tplc="CF1AB6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13D7D3F"/>
    <w:multiLevelType w:val="hybridMultilevel"/>
    <w:tmpl w:val="BC62A810"/>
    <w:lvl w:ilvl="0" w:tplc="22988A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51A423E"/>
    <w:multiLevelType w:val="hybridMultilevel"/>
    <w:tmpl w:val="6EC89058"/>
    <w:lvl w:ilvl="0" w:tplc="E362D2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431D59"/>
    <w:multiLevelType w:val="singleLevel"/>
    <w:tmpl w:val="3FF2971E"/>
    <w:lvl w:ilvl="0">
      <w:start w:val="2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4">
    <w:nsid w:val="7D364CBA"/>
    <w:multiLevelType w:val="hybridMultilevel"/>
    <w:tmpl w:val="1B1679FE"/>
    <w:lvl w:ilvl="0" w:tplc="AF6E96F8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3D57BA"/>
    <w:multiLevelType w:val="hybridMultilevel"/>
    <w:tmpl w:val="3634BFA2"/>
    <w:lvl w:ilvl="0" w:tplc="5BF09B7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81B4534C">
      <w:numFmt w:val="none"/>
      <w:lvlText w:val=""/>
      <w:lvlJc w:val="left"/>
      <w:pPr>
        <w:tabs>
          <w:tab w:val="num" w:pos="360"/>
        </w:tabs>
      </w:pPr>
    </w:lvl>
    <w:lvl w:ilvl="2" w:tplc="22FEE026">
      <w:numFmt w:val="none"/>
      <w:lvlText w:val=""/>
      <w:lvlJc w:val="left"/>
      <w:pPr>
        <w:tabs>
          <w:tab w:val="num" w:pos="360"/>
        </w:tabs>
      </w:pPr>
    </w:lvl>
    <w:lvl w:ilvl="3" w:tplc="B3DA2296">
      <w:numFmt w:val="none"/>
      <w:lvlText w:val=""/>
      <w:lvlJc w:val="left"/>
      <w:pPr>
        <w:tabs>
          <w:tab w:val="num" w:pos="360"/>
        </w:tabs>
      </w:pPr>
    </w:lvl>
    <w:lvl w:ilvl="4" w:tplc="1BD2CFCC">
      <w:numFmt w:val="none"/>
      <w:lvlText w:val=""/>
      <w:lvlJc w:val="left"/>
      <w:pPr>
        <w:tabs>
          <w:tab w:val="num" w:pos="360"/>
        </w:tabs>
      </w:pPr>
    </w:lvl>
    <w:lvl w:ilvl="5" w:tplc="4CDC2830">
      <w:numFmt w:val="none"/>
      <w:lvlText w:val=""/>
      <w:lvlJc w:val="left"/>
      <w:pPr>
        <w:tabs>
          <w:tab w:val="num" w:pos="360"/>
        </w:tabs>
      </w:pPr>
    </w:lvl>
    <w:lvl w:ilvl="6" w:tplc="3BAEDD02">
      <w:numFmt w:val="none"/>
      <w:lvlText w:val=""/>
      <w:lvlJc w:val="left"/>
      <w:pPr>
        <w:tabs>
          <w:tab w:val="num" w:pos="360"/>
        </w:tabs>
      </w:pPr>
    </w:lvl>
    <w:lvl w:ilvl="7" w:tplc="5AAABA0C">
      <w:numFmt w:val="none"/>
      <w:lvlText w:val=""/>
      <w:lvlJc w:val="left"/>
      <w:pPr>
        <w:tabs>
          <w:tab w:val="num" w:pos="360"/>
        </w:tabs>
      </w:pPr>
    </w:lvl>
    <w:lvl w:ilvl="8" w:tplc="11A2BE0A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7EC9437B"/>
    <w:multiLevelType w:val="multilevel"/>
    <w:tmpl w:val="EDDEF2C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9"/>
  </w:num>
  <w:num w:numId="3">
    <w:abstractNumId w:val="17"/>
  </w:num>
  <w:num w:numId="4">
    <w:abstractNumId w:val="16"/>
  </w:num>
  <w:num w:numId="5">
    <w:abstractNumId w:val="2"/>
  </w:num>
  <w:num w:numId="6">
    <w:abstractNumId w:val="4"/>
  </w:num>
  <w:num w:numId="7">
    <w:abstractNumId w:val="8"/>
  </w:num>
  <w:num w:numId="8">
    <w:abstractNumId w:val="14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2"/>
  </w:num>
  <w:num w:numId="19">
    <w:abstractNumId w:val="11"/>
  </w:num>
  <w:num w:numId="20">
    <w:abstractNumId w:val="13"/>
  </w:num>
  <w:num w:numId="21">
    <w:abstractNumId w:val="7"/>
  </w:num>
  <w:num w:numId="22">
    <w:abstractNumId w:val="18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61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6"/>
  </w:num>
  <w:num w:numId="25">
    <w:abstractNumId w:val="23"/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132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2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9">
    <w:abstractNumId w:val="15"/>
  </w:num>
  <w:num w:numId="3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14ABE"/>
    <w:rsid w:val="00714ABE"/>
    <w:rsid w:val="008D7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unhideWhenUsed/>
    <w:qFormat/>
    <w:rsid w:val="00714A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4AB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 Spacing"/>
    <w:uiPriority w:val="1"/>
    <w:qFormat/>
    <w:rsid w:val="00714AB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714AB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4">
    <w:name w:val="Title"/>
    <w:basedOn w:val="a"/>
    <w:link w:val="a5"/>
    <w:qFormat/>
    <w:rsid w:val="00714AB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14ABE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List Paragraph"/>
    <w:basedOn w:val="a"/>
    <w:uiPriority w:val="34"/>
    <w:qFormat/>
    <w:rsid w:val="00714ABE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formattext">
    <w:name w:val="formattext"/>
    <w:basedOn w:val="a"/>
    <w:rsid w:val="00714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uiPriority w:val="20"/>
    <w:qFormat/>
    <w:rsid w:val="00714ABE"/>
    <w:rPr>
      <w:i/>
      <w:iCs/>
    </w:rPr>
  </w:style>
  <w:style w:type="paragraph" w:styleId="a8">
    <w:name w:val="Normal (Web)"/>
    <w:basedOn w:val="a"/>
    <w:uiPriority w:val="99"/>
    <w:unhideWhenUsed/>
    <w:rsid w:val="00714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uiPriority w:val="99"/>
    <w:rsid w:val="00714ABE"/>
    <w:rPr>
      <w:color w:val="0000FF"/>
      <w:u w:val="single"/>
    </w:rPr>
  </w:style>
  <w:style w:type="paragraph" w:customStyle="1" w:styleId="ConsPlusNormal">
    <w:name w:val="ConsPlusNormal"/>
    <w:link w:val="ConsPlusNormal0"/>
    <w:rsid w:val="00714A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714ABE"/>
    <w:rPr>
      <w:rFonts w:ascii="Arial" w:eastAsia="Times New Roman" w:hAnsi="Arial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714AB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714ABE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714AB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714AB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"/>
    <w:rsid w:val="00714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rsid w:val="00714ABE"/>
  </w:style>
  <w:style w:type="paragraph" w:customStyle="1" w:styleId="msonormalmailrucssattributepostfix">
    <w:name w:val="msonormal_mailru_css_attribute_postfix"/>
    <w:basedOn w:val="a"/>
    <w:rsid w:val="00714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mailrucssattributepostfix">
    <w:name w:val="consplusnormal_mailru_css_attribute_postfix"/>
    <w:basedOn w:val="a"/>
    <w:rsid w:val="00714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714ABE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semiHidden/>
    <w:rsid w:val="00714ABE"/>
    <w:rPr>
      <w:rFonts w:ascii="Times New Roman" w:eastAsia="Calibri" w:hAnsi="Times New Roman" w:cs="Times New Roman"/>
      <w:sz w:val="24"/>
      <w:szCs w:val="24"/>
    </w:rPr>
  </w:style>
  <w:style w:type="character" w:customStyle="1" w:styleId="FontStyle27">
    <w:name w:val="Font Style27"/>
    <w:basedOn w:val="a0"/>
    <w:rsid w:val="00714ABE"/>
    <w:rPr>
      <w:rFonts w:ascii="Times New Roman" w:hAnsi="Times New Roman" w:cs="Times New Roman"/>
      <w:b/>
      <w:bCs/>
      <w:sz w:val="22"/>
      <w:szCs w:val="22"/>
    </w:rPr>
  </w:style>
  <w:style w:type="paragraph" w:customStyle="1" w:styleId="Default">
    <w:name w:val="Default"/>
    <w:rsid w:val="00714A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14ABE"/>
    <w:pPr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714ABE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table" w:customStyle="1" w:styleId="TableNormal">
    <w:name w:val="Table Normal"/>
    <w:uiPriority w:val="2"/>
    <w:semiHidden/>
    <w:qFormat/>
    <w:rsid w:val="00714ABE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FollowedHyperlink"/>
    <w:basedOn w:val="a0"/>
    <w:uiPriority w:val="99"/>
    <w:semiHidden/>
    <w:unhideWhenUsed/>
    <w:rsid w:val="00714ABE"/>
    <w:rPr>
      <w:color w:val="800080"/>
      <w:u w:val="single"/>
    </w:rPr>
  </w:style>
  <w:style w:type="paragraph" w:customStyle="1" w:styleId="xl67">
    <w:name w:val="xl67"/>
    <w:basedOn w:val="a"/>
    <w:rsid w:val="00714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714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714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714AB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714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714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714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714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714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714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714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714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714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714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8"/>
      <w:szCs w:val="28"/>
    </w:rPr>
  </w:style>
  <w:style w:type="paragraph" w:customStyle="1" w:styleId="xl81">
    <w:name w:val="xl81"/>
    <w:basedOn w:val="a"/>
    <w:rsid w:val="00714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714A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714A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714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714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8"/>
      <w:szCs w:val="28"/>
    </w:rPr>
  </w:style>
  <w:style w:type="paragraph" w:customStyle="1" w:styleId="xl86">
    <w:name w:val="xl86"/>
    <w:basedOn w:val="a"/>
    <w:rsid w:val="00714A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8"/>
      <w:szCs w:val="28"/>
    </w:rPr>
  </w:style>
  <w:style w:type="paragraph" w:customStyle="1" w:styleId="xl87">
    <w:name w:val="xl87"/>
    <w:basedOn w:val="a"/>
    <w:rsid w:val="00714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8">
    <w:name w:val="xl88"/>
    <w:basedOn w:val="a"/>
    <w:rsid w:val="00714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714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714A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714AB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714AB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1">
    <w:name w:val="Знак"/>
    <w:basedOn w:val="a"/>
    <w:rsid w:val="00714A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">
    <w:name w:val="Основной текст1"/>
    <w:uiPriority w:val="99"/>
    <w:rsid w:val="00714ABE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ru-RU"/>
    </w:rPr>
  </w:style>
  <w:style w:type="character" w:customStyle="1" w:styleId="4">
    <w:name w:val="Основной текст (4)_"/>
    <w:link w:val="40"/>
    <w:uiPriority w:val="99"/>
    <w:rsid w:val="00714ABE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714ABE"/>
    <w:pPr>
      <w:widowControl w:val="0"/>
      <w:shd w:val="clear" w:color="auto" w:fill="FFFFFF"/>
      <w:spacing w:after="60" w:line="240" w:lineRule="atLeast"/>
    </w:pPr>
    <w:rPr>
      <w:b/>
      <w:bCs/>
      <w:sz w:val="25"/>
      <w:szCs w:val="25"/>
    </w:rPr>
  </w:style>
  <w:style w:type="character" w:customStyle="1" w:styleId="2">
    <w:name w:val="Заголовок №2_"/>
    <w:link w:val="20"/>
    <w:uiPriority w:val="99"/>
    <w:rsid w:val="00714ABE"/>
    <w:rPr>
      <w:b/>
      <w:bCs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714ABE"/>
    <w:pPr>
      <w:widowControl w:val="0"/>
      <w:shd w:val="clear" w:color="auto" w:fill="FFFFFF"/>
      <w:spacing w:before="240" w:after="360" w:line="240" w:lineRule="atLeast"/>
      <w:jc w:val="center"/>
      <w:outlineLvl w:val="1"/>
    </w:pPr>
    <w:rPr>
      <w:b/>
      <w:bCs/>
      <w:sz w:val="25"/>
      <w:szCs w:val="25"/>
    </w:rPr>
  </w:style>
  <w:style w:type="character" w:styleId="af2">
    <w:name w:val="page number"/>
    <w:basedOn w:val="a0"/>
    <w:rsid w:val="00714ABE"/>
  </w:style>
  <w:style w:type="paragraph" w:customStyle="1" w:styleId="xl93">
    <w:name w:val="xl93"/>
    <w:basedOn w:val="a"/>
    <w:rsid w:val="00714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714AB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714AB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714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714A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714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714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_"/>
    <w:basedOn w:val="a0"/>
    <w:link w:val="22"/>
    <w:locked/>
    <w:rsid w:val="00714ABE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14ABE"/>
    <w:pPr>
      <w:widowControl w:val="0"/>
      <w:shd w:val="clear" w:color="auto" w:fill="FFFFFF"/>
      <w:spacing w:after="180" w:line="278" w:lineRule="exact"/>
      <w:ind w:hanging="1580"/>
    </w:pPr>
  </w:style>
  <w:style w:type="paragraph" w:customStyle="1" w:styleId="article">
    <w:name w:val="article"/>
    <w:basedOn w:val="a"/>
    <w:rsid w:val="00714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714ABE"/>
    <w:pPr>
      <w:widowControl w:val="0"/>
      <w:autoSpaceDE w:val="0"/>
      <w:autoSpaceDN w:val="0"/>
      <w:adjustRightInd w:val="0"/>
      <w:spacing w:after="0" w:line="276" w:lineRule="exact"/>
      <w:ind w:firstLine="43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14ABE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714A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714ABE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714ABE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714AB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714ABE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714ABE"/>
    <w:pPr>
      <w:widowControl w:val="0"/>
      <w:autoSpaceDE w:val="0"/>
      <w:autoSpaceDN w:val="0"/>
      <w:adjustRightInd w:val="0"/>
      <w:spacing w:after="0" w:line="326" w:lineRule="exact"/>
      <w:ind w:firstLine="706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714A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714AB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">
    <w:name w:val="Font Style14"/>
    <w:basedOn w:val="a0"/>
    <w:uiPriority w:val="99"/>
    <w:rsid w:val="00714AB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3020</Words>
  <Characters>17217</Characters>
  <Application>Microsoft Office Word</Application>
  <DocSecurity>0</DocSecurity>
  <Lines>143</Lines>
  <Paragraphs>40</Paragraphs>
  <ScaleCrop>false</ScaleCrop>
  <Company/>
  <LinksUpToDate>false</LinksUpToDate>
  <CharactersWithSpaces>20197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2021-03-31T06:23:00Z</dcterms:created>
  <dcterms:modified xsi:type="dcterms:W3CDTF">2021-03-31T06:24:00Z</dcterms:modified>
</cp:coreProperties>
</file>